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23.04.2020 </w:t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4A1911" w:rsidRPr="00AC5CF6" w:rsidRDefault="004A1911" w:rsidP="004A1911">
      <w:pPr>
        <w:rPr>
          <w:sz w:val="24"/>
          <w:szCs w:val="24"/>
        </w:rPr>
      </w:pPr>
      <w:r>
        <w:rPr>
          <w:color w:val="000000"/>
          <w:sz w:val="27"/>
          <w:szCs w:val="27"/>
        </w:rPr>
        <w:t>Тема: «</w:t>
      </w:r>
      <w:r w:rsidRPr="004A1911">
        <w:rPr>
          <w:rFonts w:ascii="Times New Roman" w:hAnsi="Times New Roman" w:cs="Times New Roman"/>
          <w:sz w:val="32"/>
          <w:szCs w:val="32"/>
        </w:rPr>
        <w:t>Технико-тактические действия и приёмы игры  в мин</w:t>
      </w:r>
      <w:proofErr w:type="gramStart"/>
      <w:r w:rsidRPr="004A1911">
        <w:rPr>
          <w:rFonts w:ascii="Times New Roman" w:hAnsi="Times New Roman" w:cs="Times New Roman"/>
          <w:sz w:val="32"/>
          <w:szCs w:val="32"/>
        </w:rPr>
        <w:t>и-</w:t>
      </w:r>
      <w:proofErr w:type="gramEnd"/>
      <w:r w:rsidRPr="004A1911">
        <w:rPr>
          <w:rFonts w:ascii="Times New Roman" w:hAnsi="Times New Roman" w:cs="Times New Roman"/>
          <w:sz w:val="32"/>
          <w:szCs w:val="32"/>
        </w:rPr>
        <w:t xml:space="preserve"> футбол: Вбрасывание мяча из-за боковой линии с места. Удары по неподвижному мячу средней частью подъема. Игра по упрощенным правилам на площадках разных размеров</w:t>
      </w:r>
      <w:proofErr w:type="gramStart"/>
      <w:r w:rsidRPr="00757989">
        <w:rPr>
          <w:rFonts w:ascii="Times New Roman" w:hAnsi="Times New Roman" w:cs="Times New Roman"/>
          <w:sz w:val="24"/>
          <w:szCs w:val="24"/>
        </w:rPr>
        <w:t>.</w:t>
      </w:r>
      <w:r>
        <w:rPr>
          <w:color w:val="000000"/>
          <w:sz w:val="27"/>
          <w:szCs w:val="27"/>
        </w:rPr>
        <w:t>»</w:t>
      </w:r>
      <w:proofErr w:type="gramEnd"/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2702574"/>
            <wp:effectExtent l="19050" t="0" r="3175" b="0"/>
            <wp:docPr id="1" name="Рисунок 1" descr="https://ds05.infourok.ru/uploads/ex/062d/0003889c-b1926fec/hello_html_507233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62d/0003889c-b1926fec/hello_html_507233f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2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29928" cy="3162748"/>
            <wp:effectExtent l="19050" t="0" r="0" b="0"/>
            <wp:docPr id="4" name="Рисунок 4" descr="https://ds05.infourok.ru/uploads/ex/0a35/000b685c-4a6e25a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0a35/000b685c-4a6e25a3/img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8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4A1911" w:rsidRPr="00BE4C0B" w:rsidRDefault="004A1911" w:rsidP="004A1911">
      <w:pPr>
        <w:pStyle w:val="a3"/>
        <w:rPr>
          <w:color w:val="000000"/>
          <w:sz w:val="32"/>
          <w:szCs w:val="32"/>
        </w:rPr>
      </w:pPr>
      <w:r w:rsidRPr="00BE4C0B">
        <w:rPr>
          <w:color w:val="000000"/>
          <w:sz w:val="32"/>
          <w:szCs w:val="32"/>
        </w:rPr>
        <w:t>!!!  Составить 5-6 упражнений, для совершенствования техники</w:t>
      </w:r>
      <w:proofErr w:type="gramStart"/>
      <w:r w:rsidRPr="00BE4C0B">
        <w:rPr>
          <w:color w:val="000000"/>
          <w:sz w:val="32"/>
          <w:szCs w:val="32"/>
        </w:rPr>
        <w:t xml:space="preserve">  !</w:t>
      </w:r>
      <w:proofErr w:type="gramEnd"/>
      <w:r w:rsidRPr="00BE4C0B">
        <w:rPr>
          <w:color w:val="000000"/>
          <w:sz w:val="32"/>
          <w:szCs w:val="32"/>
        </w:rPr>
        <w:t>!!</w:t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4A1911" w:rsidRDefault="004A1911" w:rsidP="004A19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A1911" w:rsidRDefault="004A1911" w:rsidP="004A1911"/>
    <w:p w:rsidR="004A1911" w:rsidRDefault="004A1911" w:rsidP="004A1911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A1911"/>
    <w:rsid w:val="004A1911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2020-04-18T19:59:00Z</dcterms:created>
  <dcterms:modified xsi:type="dcterms:W3CDTF">2020-04-18T20:05:00Z</dcterms:modified>
</cp:coreProperties>
</file>